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E" w:rsidRDefault="0036059E" w:rsidP="0036059E">
      <w:pPr>
        <w:ind w:left="-567" w:firstLine="567"/>
      </w:pPr>
      <w:r>
        <w:t xml:space="preserve">   Эффективные способы экономии воды</w:t>
      </w:r>
    </w:p>
    <w:p w:rsidR="0036059E" w:rsidRDefault="0036059E" w:rsidP="0036059E">
      <w:pPr>
        <w:ind w:left="-567" w:firstLine="567"/>
      </w:pPr>
      <w:r>
        <w:t>1.  Прежде всего, следует содержать сантехнику в исправности: почините или замените все протекающие краны. Капание из крана – потеря до 24 л в сутки (720 л в месяц), а течь из крана – до 144 л в сутки (до 4 000 л воды в месяц)!</w:t>
      </w:r>
    </w:p>
    <w:p w:rsidR="0036059E" w:rsidRDefault="0036059E" w:rsidP="0036059E">
      <w:pPr>
        <w:ind w:left="-567" w:firstLine="567"/>
      </w:pPr>
      <w:r>
        <w:t xml:space="preserve">2.  Необходимо максимально использовать современную бытовую технику и сантехнические устройства: смесителей сейчас огромный выбор, наиболее экономно расходующие воду – </w:t>
      </w:r>
      <w:proofErr w:type="spellStart"/>
      <w:r>
        <w:t>рычаговые</w:t>
      </w:r>
      <w:proofErr w:type="spellEnd"/>
      <w:r>
        <w:t>, сенсорные, с двумя потоками, с аэраторами-распылителями и т.д. Установите унитаз со сливным бачком, работающим в двух режимах – стандартном и экономичном, что позволит сэкономить примерно 15 л воды в день для семьи из трёх человек, таким образом, за год сбережёте 5 500 л воды.</w:t>
      </w:r>
    </w:p>
    <w:p w:rsidR="0036059E" w:rsidRDefault="0036059E" w:rsidP="0036059E">
      <w:pPr>
        <w:ind w:left="-567" w:firstLine="567"/>
      </w:pPr>
      <w:r>
        <w:t xml:space="preserve">Ручная стирка белья более </w:t>
      </w:r>
      <w:proofErr w:type="spellStart"/>
      <w:r>
        <w:t>затратна</w:t>
      </w:r>
      <w:proofErr w:type="spellEnd"/>
      <w:r>
        <w:t>, нежели с помощью стиральной машины.</w:t>
      </w:r>
    </w:p>
    <w:p w:rsidR="0036059E" w:rsidRDefault="0036059E" w:rsidP="0036059E">
      <w:pPr>
        <w:ind w:left="-567" w:firstLine="567"/>
      </w:pPr>
      <w:r>
        <w:t>Для мытья посуды лучше использовать посудомоечную машину, которая расходует на порядок меньше воды по сравнению с ручной мойкой. Посудомоечная машина сбережёт до 2/3 воды.</w:t>
      </w:r>
    </w:p>
    <w:p w:rsidR="0036059E" w:rsidRDefault="0036059E" w:rsidP="0036059E">
      <w:pPr>
        <w:ind w:left="-567" w:firstLine="567"/>
      </w:pPr>
      <w:r>
        <w:t xml:space="preserve"> Использование таких устройств позволяет сэкономить до 60% воды.</w:t>
      </w:r>
    </w:p>
    <w:p w:rsidR="0036059E" w:rsidRDefault="0036059E" w:rsidP="0036059E">
      <w:pPr>
        <w:ind w:left="-567" w:firstLine="567"/>
      </w:pPr>
      <w:r>
        <w:t>Если Вам «не по карману» такие смесители и унитазы, а покупка посудомоечной машины в далёкой перспективе, есть более простые способы экономии воды:</w:t>
      </w:r>
    </w:p>
    <w:p w:rsidR="0036059E" w:rsidRDefault="0036059E" w:rsidP="0036059E">
      <w:pPr>
        <w:ind w:left="-567" w:firstLine="567"/>
      </w:pPr>
      <w:r>
        <w:t>3. Используйте душ вместо ванны.</w:t>
      </w:r>
    </w:p>
    <w:p w:rsidR="0036059E" w:rsidRDefault="0036059E" w:rsidP="0036059E">
      <w:pPr>
        <w:ind w:left="-567" w:firstLine="567"/>
      </w:pPr>
      <w:r>
        <w:t xml:space="preserve">4. При мытье посуды не держите кран постоянно открытым. Если между </w:t>
      </w:r>
      <w:proofErr w:type="spellStart"/>
      <w:r>
        <w:t>ополаскиваниями</w:t>
      </w:r>
      <w:proofErr w:type="spellEnd"/>
      <w:r>
        <w:t xml:space="preserve"> тарелок закрывать кран, расход воды снизится в десятки раз.</w:t>
      </w:r>
    </w:p>
    <w:p w:rsidR="0036059E" w:rsidRDefault="0036059E" w:rsidP="0036059E">
      <w:pPr>
        <w:ind w:left="-567" w:firstLine="567"/>
      </w:pPr>
      <w:r>
        <w:t>5. Закрывайте кран, когда чистите зубы. Для того</w:t>
      </w:r>
      <w:proofErr w:type="gramStart"/>
      <w:r>
        <w:t>,</w:t>
      </w:r>
      <w:proofErr w:type="gramEnd"/>
      <w:r>
        <w:t xml:space="preserve"> чтобы прополоскать рот, наберите стакан воды. Таким образом, сэкономите до 45 л воды – именно столько уйдёт в канализацию через открытый кран за 3 минуты.</w:t>
      </w:r>
    </w:p>
    <w:p w:rsidR="0036059E" w:rsidRDefault="0036059E" w:rsidP="0036059E">
      <w:pPr>
        <w:ind w:left="-567" w:firstLine="567"/>
      </w:pPr>
      <w:r>
        <w:t>6. Если сливной бачок унитаза не оборудован двумя режимами слива, то избежать потерь воды поможет простое средство. Наполните двухлитровую пластиковую бутылку водой и поместите в бачок. Это нехитрое «устройство» позволит сэкономить до 20 л чистой воды в день.</w:t>
      </w:r>
    </w:p>
    <w:p w:rsidR="0036059E" w:rsidRDefault="0036059E" w:rsidP="0036059E">
      <w:pPr>
        <w:ind w:left="-567" w:firstLine="567"/>
      </w:pPr>
      <w:r>
        <w:t>7. Установите насадки-распылители на краны.</w:t>
      </w:r>
    </w:p>
    <w:p w:rsidR="0036059E" w:rsidRDefault="0036059E" w:rsidP="0036059E">
      <w:pPr>
        <w:ind w:left="-567" w:firstLine="567"/>
      </w:pPr>
      <w:r>
        <w:t>8. Не размораживайте продукты под струёй воды. Лучше всего заранее переложить продукты из морозилки в холодильник.</w:t>
      </w:r>
    </w:p>
    <w:p w:rsidR="0036059E" w:rsidRDefault="0036059E" w:rsidP="0036059E">
      <w:pPr>
        <w:ind w:left="-567" w:firstLine="567"/>
      </w:pPr>
      <w:r>
        <w:t>9. Не мойте овощи и фрукты под проточной водой. Пользуйтесь для мытья продуктов миской. Этот способ позволяет эффективно очищать плоды от песка и грязи. Для наполнения одной большой кастрюли или миски вам понадобится всего 3 л воды, в то время как при проточном мытье из водопроводного крана ежеминутно вытекает 15 л воды.</w:t>
      </w:r>
    </w:p>
    <w:p w:rsidR="008F71F2" w:rsidRDefault="0036059E" w:rsidP="0036059E">
      <w:pPr>
        <w:ind w:left="-567" w:firstLine="567"/>
      </w:pPr>
      <w:r>
        <w:t xml:space="preserve">   </w:t>
      </w:r>
      <w:bookmarkStart w:id="0" w:name="_GoBack"/>
      <w:bookmarkEnd w:id="0"/>
    </w:p>
    <w:sectPr w:rsidR="008F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89"/>
    <w:rsid w:val="0036059E"/>
    <w:rsid w:val="008F71F2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2020-02-22T18:57:00Z</dcterms:created>
  <dcterms:modified xsi:type="dcterms:W3CDTF">2020-02-22T18:58:00Z</dcterms:modified>
</cp:coreProperties>
</file>